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BFB" w:rsidRDefault="00FB2BB1">
      <w:r>
        <w:t>My name is Edwin De’ Leon. I came to gateway from Cooperative Arts and Humanities Magnet High School. I studied music performance and production. I also am a writer. I write poetry. I have sponsers;  Urban Voices Heard, Poetic Works, Black Water,  and WorldWide all of which writing groups. I have a clothing sponsor called Watermelon Democracy which resides in Texas at the moment and is in the process of coming to Manhattan. For more details, just ask.</w:t>
      </w:r>
    </w:p>
    <w:sectPr w:rsidR="005D7BFB" w:rsidSect="005D7B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B2BB1"/>
    <w:rsid w:val="005D7BFB"/>
    <w:rsid w:val="00FB2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B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</Words>
  <Characters>388</Characters>
  <Application>Microsoft Office Word</Application>
  <DocSecurity>0</DocSecurity>
  <Lines>3</Lines>
  <Paragraphs>1</Paragraphs>
  <ScaleCrop>false</ScaleCrop>
  <Company>Gateway Community College</Company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2009-08-29T14:51:00Z</dcterms:created>
  <dcterms:modified xsi:type="dcterms:W3CDTF">2009-08-29T14:55:00Z</dcterms:modified>
</cp:coreProperties>
</file>